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F50" w14:textId="77777777" w:rsidR="0060524D" w:rsidRDefault="0060524D" w:rsidP="002830A6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</w:p>
    <w:p w14:paraId="25AEB742" w14:textId="49D40F6D" w:rsidR="002830A6" w:rsidRPr="00F541F6" w:rsidRDefault="002830A6" w:rsidP="00F541F6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  <w:r>
        <w:rPr>
          <w:rFonts w:ascii="Oswald" w:hAnsi="Oswald"/>
          <w:color w:val="DC4633"/>
          <w:sz w:val="28"/>
          <w:szCs w:val="28"/>
        </w:rPr>
        <w:t>TISS</w:t>
      </w:r>
      <w:r w:rsidR="00F541F6">
        <w:rPr>
          <w:rFonts w:ascii="Oswald" w:hAnsi="Oswald"/>
          <w:color w:val="DC4633"/>
          <w:sz w:val="28"/>
          <w:szCs w:val="28"/>
        </w:rPr>
        <w:t>-AFFILIATE</w:t>
      </w:r>
      <w:r>
        <w:rPr>
          <w:rFonts w:ascii="Oswald" w:hAnsi="Oswald"/>
          <w:color w:val="DC4633"/>
          <w:sz w:val="28"/>
          <w:szCs w:val="28"/>
        </w:rPr>
        <w:t xml:space="preserve"> OPEN ACCESS PUBLICATION SUBSIDY PROGRAM</w:t>
      </w:r>
    </w:p>
    <w:p w14:paraId="7E1EEB76" w14:textId="59267DC3" w:rsidR="00A67CAD" w:rsidRDefault="00BB66A2">
      <w:r>
        <w:t>Tanenbaum Institute for Science in Sport (TISS) proudly supports and encourages Open Science (OS) frameworks within research. I</w:t>
      </w:r>
      <w:r w:rsidR="00513B15">
        <w:t xml:space="preserve">n an effort to further the institute’s </w:t>
      </w:r>
      <w:r>
        <w:t xml:space="preserve">support of OS initiatives, </w:t>
      </w:r>
      <w:r w:rsidR="00D97175">
        <w:t>TISS is pleased to offer Open Access publication subsidies up to $5000 CAD for TISS-affiliated researchers to publish</w:t>
      </w:r>
      <w:r>
        <w:t xml:space="preserve"> their research</w:t>
      </w:r>
      <w:r w:rsidR="00D97175">
        <w:t xml:space="preserve"> in Open Access Journals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7CAD" w:rsidRPr="00A67CAD" w14:paraId="570399C4" w14:textId="77777777" w:rsidTr="00B6663E">
        <w:trPr>
          <w:trHeight w:val="377"/>
        </w:trPr>
        <w:tc>
          <w:tcPr>
            <w:tcW w:w="9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6330824C" w14:textId="53E8B313" w:rsidR="00A67CAD" w:rsidRPr="00A67CAD" w:rsidRDefault="00A67CAD" w:rsidP="00B6663E">
            <w:pPr>
              <w:spacing w:line="300" w:lineRule="atLeast"/>
              <w:rPr>
                <w:rFonts w:eastAsia="Times New Roman" w:cstheme="minorHAnsi"/>
                <w:b/>
                <w:bCs/>
                <w:caps/>
              </w:rPr>
            </w:pPr>
            <w:r w:rsidRPr="00A67CAD">
              <w:rPr>
                <w:rFonts w:eastAsia="Times New Roman" w:cstheme="minorHAnsi"/>
                <w:b/>
                <w:bCs/>
                <w:caps/>
              </w:rPr>
              <w:t>Eligibility criteria</w:t>
            </w:r>
          </w:p>
        </w:tc>
      </w:tr>
    </w:tbl>
    <w:p w14:paraId="312E3F80" w14:textId="77777777" w:rsidR="00A67CAD" w:rsidRDefault="00A67CAD" w:rsidP="008D694E">
      <w:pPr>
        <w:rPr>
          <w:rFonts w:eastAsia="Times New Roman"/>
        </w:rPr>
      </w:pPr>
    </w:p>
    <w:p w14:paraId="76FC1A17" w14:textId="6D53A51F" w:rsidR="00A67CAD" w:rsidRDefault="00A67CAD" w:rsidP="008D694E">
      <w:pPr>
        <w:rPr>
          <w:rFonts w:eastAsia="Times New Roman"/>
        </w:rPr>
      </w:pPr>
      <w:r>
        <w:rPr>
          <w:rFonts w:eastAsia="Times New Roman"/>
        </w:rPr>
        <w:t xml:space="preserve">The following criteria must be met in order to apply for this subsidy program: </w:t>
      </w:r>
    </w:p>
    <w:p w14:paraId="6F742879" w14:textId="6025FCDB" w:rsidR="00BF4583" w:rsidRPr="00BF4583" w:rsidRDefault="008D694E" w:rsidP="0060524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67CAD">
        <w:rPr>
          <w:rFonts w:eastAsia="Times New Roman"/>
        </w:rPr>
        <w:t>The Principal Investigator (PI)</w:t>
      </w:r>
      <w:r w:rsidR="00A67CAD" w:rsidRPr="00A67CAD">
        <w:rPr>
          <w:rFonts w:eastAsia="Times New Roman"/>
        </w:rPr>
        <w:t>,</w:t>
      </w:r>
      <w:r w:rsidRPr="00A67CAD">
        <w:rPr>
          <w:rFonts w:eastAsia="Times New Roman"/>
        </w:rPr>
        <w:t xml:space="preserve"> or senior author in cases of trainee publications</w:t>
      </w:r>
      <w:r w:rsidR="00A67CAD" w:rsidRPr="00A67CAD">
        <w:rPr>
          <w:rFonts w:eastAsia="Times New Roman"/>
        </w:rPr>
        <w:t>,</w:t>
      </w:r>
      <w:r w:rsidRPr="00A67CAD">
        <w:rPr>
          <w:rFonts w:eastAsia="Times New Roman"/>
        </w:rPr>
        <w:t xml:space="preserve"> is a TISS-affiliated researcher. </w:t>
      </w:r>
    </w:p>
    <w:p w14:paraId="720FCCAF" w14:textId="16562F6F" w:rsidR="008D694E" w:rsidRDefault="008D694E" w:rsidP="00A67CA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67CAD">
        <w:rPr>
          <w:rFonts w:eastAsia="Times New Roman"/>
        </w:rPr>
        <w:t xml:space="preserve">The financial subsidy </w:t>
      </w:r>
      <w:r w:rsidR="002830A6" w:rsidRPr="00A67CAD">
        <w:rPr>
          <w:rFonts w:eastAsia="Times New Roman"/>
        </w:rPr>
        <w:t>is reimbursement based,</w:t>
      </w:r>
      <w:r w:rsidRPr="00A67CAD">
        <w:rPr>
          <w:rFonts w:eastAsia="Times New Roman"/>
        </w:rPr>
        <w:t xml:space="preserve"> capped at a max of C$5,000</w:t>
      </w:r>
      <w:r w:rsidR="002830A6" w:rsidRPr="00A67CAD">
        <w:rPr>
          <w:rFonts w:eastAsia="Times New Roman"/>
        </w:rPr>
        <w:t xml:space="preserve"> per TISS researcher, per year</w:t>
      </w:r>
      <w:r w:rsidRPr="00A67CAD">
        <w:rPr>
          <w:rFonts w:eastAsia="Times New Roman"/>
        </w:rPr>
        <w:t xml:space="preserve"> and only one per </w:t>
      </w:r>
      <w:r w:rsidR="00BF4583">
        <w:rPr>
          <w:rFonts w:eastAsia="Times New Roman"/>
        </w:rPr>
        <w:t>researcher</w:t>
      </w:r>
      <w:r w:rsidRPr="00A67CAD">
        <w:rPr>
          <w:rFonts w:eastAsia="Times New Roman"/>
        </w:rPr>
        <w:t xml:space="preserve"> can be submitted for consideration</w:t>
      </w:r>
      <w:r w:rsidR="002830A6" w:rsidRPr="00A67CAD">
        <w:rPr>
          <w:rFonts w:eastAsia="Times New Roman"/>
        </w:rPr>
        <w:t xml:space="preserve"> per </w:t>
      </w:r>
      <w:r w:rsidR="00A67CAD" w:rsidRPr="00A67CAD">
        <w:rPr>
          <w:rFonts w:eastAsia="Times New Roman"/>
        </w:rPr>
        <w:t xml:space="preserve">calendar </w:t>
      </w:r>
      <w:r w:rsidR="002830A6" w:rsidRPr="00A67CAD">
        <w:rPr>
          <w:rFonts w:eastAsia="Times New Roman"/>
        </w:rPr>
        <w:t>year Jan</w:t>
      </w:r>
      <w:r w:rsidR="00A67CAD" w:rsidRPr="00A67CAD">
        <w:rPr>
          <w:rFonts w:eastAsia="Times New Roman"/>
        </w:rPr>
        <w:t>uary</w:t>
      </w:r>
      <w:r w:rsidR="002830A6" w:rsidRPr="00A67CAD">
        <w:rPr>
          <w:rFonts w:eastAsia="Times New Roman"/>
        </w:rPr>
        <w:t xml:space="preserve"> - Dec</w:t>
      </w:r>
      <w:r w:rsidR="00A67CAD" w:rsidRPr="00A67CAD">
        <w:rPr>
          <w:rFonts w:eastAsia="Times New Roman"/>
        </w:rPr>
        <w:t>ember</w:t>
      </w:r>
      <w:r w:rsidRPr="00A67CAD">
        <w:rPr>
          <w:rFonts w:eastAsia="Times New Roman"/>
        </w:rPr>
        <w:t>.</w:t>
      </w:r>
      <w:r w:rsidR="00F36E82">
        <w:rPr>
          <w:rFonts w:eastAsia="Times New Roman"/>
        </w:rPr>
        <w:t xml:space="preserve"> Invoices/receipts</w:t>
      </w:r>
      <w:r w:rsidR="00BF4583">
        <w:rPr>
          <w:rFonts w:eastAsia="Times New Roman"/>
        </w:rPr>
        <w:t xml:space="preserve"> and publication dates</w:t>
      </w:r>
      <w:r w:rsidR="00F36E82">
        <w:rPr>
          <w:rFonts w:eastAsia="Times New Roman"/>
        </w:rPr>
        <w:t xml:space="preserve"> presented must show the appropriate date within the calendar year submitted.</w:t>
      </w:r>
    </w:p>
    <w:p w14:paraId="2F401AF8" w14:textId="0FDA806D" w:rsidR="00F36E82" w:rsidRPr="00F36E82" w:rsidRDefault="00A67CAD" w:rsidP="005B1A2C">
      <w:pPr>
        <w:pStyle w:val="ListParagraph"/>
        <w:numPr>
          <w:ilvl w:val="0"/>
          <w:numId w:val="1"/>
        </w:numPr>
      </w:pPr>
      <w:r w:rsidRPr="00F36E82">
        <w:rPr>
          <w:rFonts w:eastAsia="Times New Roman"/>
        </w:rPr>
        <w:t xml:space="preserve">The TISS affiliated researcher must list </w:t>
      </w:r>
      <w:r w:rsidR="00F36E82">
        <w:rPr>
          <w:rFonts w:eastAsia="Times New Roman"/>
        </w:rPr>
        <w:t>‘</w:t>
      </w:r>
      <w:r w:rsidR="00F36E82">
        <w:t>Tanenbaum Institute for Science in Sport</w:t>
      </w:r>
      <w:r w:rsidR="00F36E82">
        <w:rPr>
          <w:rFonts w:eastAsia="Times New Roman"/>
        </w:rPr>
        <w:t xml:space="preserve">’ </w:t>
      </w:r>
      <w:r w:rsidRPr="00F36E82">
        <w:rPr>
          <w:rFonts w:eastAsia="Times New Roman"/>
        </w:rPr>
        <w:t xml:space="preserve">as one of the author’s affiliations </w:t>
      </w:r>
      <w:r w:rsidR="00F36E82" w:rsidRPr="00F36E82">
        <w:rPr>
          <w:rFonts w:eastAsia="Times New Roman"/>
        </w:rPr>
        <w:t>in addition to any funding support acknowledgements</w:t>
      </w:r>
      <w:r w:rsidR="00F541F6">
        <w:rPr>
          <w:rFonts w:eastAsia="Times New Roman"/>
        </w:rPr>
        <w:t>.</w:t>
      </w:r>
    </w:p>
    <w:p w14:paraId="57C97472" w14:textId="08851508" w:rsidR="00F36E82" w:rsidRPr="00F36E82" w:rsidRDefault="00F36E82" w:rsidP="005B1A2C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 xml:space="preserve">TISS Research Accelerator </w:t>
      </w:r>
      <w:r w:rsidR="00162BCA">
        <w:rPr>
          <w:rFonts w:eastAsia="Times New Roman"/>
        </w:rPr>
        <w:t xml:space="preserve">Grant </w:t>
      </w:r>
      <w:r>
        <w:rPr>
          <w:rFonts w:eastAsia="Times New Roman"/>
        </w:rPr>
        <w:t>recipients</w:t>
      </w:r>
      <w:r w:rsidR="00162BCA">
        <w:rPr>
          <w:rFonts w:eastAsia="Times New Roman"/>
        </w:rPr>
        <w:t xml:space="preserve"> may only apply for publication of work</w:t>
      </w:r>
      <w:r w:rsidR="00E3361D">
        <w:rPr>
          <w:rFonts w:eastAsia="Times New Roman"/>
        </w:rPr>
        <w:t xml:space="preserve"> that is</w:t>
      </w:r>
      <w:r w:rsidR="00162BCA">
        <w:rPr>
          <w:rFonts w:eastAsia="Times New Roman"/>
        </w:rPr>
        <w:t xml:space="preserve"> not already funded by the TISS Accelerator Grant program. </w:t>
      </w:r>
    </w:p>
    <w:p w14:paraId="04EA7E25" w14:textId="77777777" w:rsidR="00F36E82" w:rsidRDefault="00F36E82" w:rsidP="00F36E82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E82" w:rsidRPr="00F36E82" w14:paraId="1EB9152C" w14:textId="77777777" w:rsidTr="00B6663E">
        <w:trPr>
          <w:trHeight w:val="350"/>
        </w:trPr>
        <w:tc>
          <w:tcPr>
            <w:tcW w:w="9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2708FC05" w14:textId="311573D2" w:rsidR="00F36E82" w:rsidRPr="00F36E82" w:rsidRDefault="00F36E82" w:rsidP="00B6663E">
            <w:pPr>
              <w:spacing w:line="300" w:lineRule="atLeast"/>
              <w:rPr>
                <w:rFonts w:eastAsia="Times New Roman" w:cstheme="minorHAnsi"/>
                <w:b/>
                <w:bCs/>
                <w:caps/>
              </w:rPr>
            </w:pPr>
            <w:r w:rsidRPr="00F36E82">
              <w:rPr>
                <w:rFonts w:eastAsia="Times New Roman" w:cstheme="minorHAnsi"/>
                <w:b/>
                <w:bCs/>
                <w:caps/>
              </w:rPr>
              <w:t>Process</w:t>
            </w:r>
          </w:p>
        </w:tc>
      </w:tr>
    </w:tbl>
    <w:p w14:paraId="381E087C" w14:textId="0EC7923F" w:rsidR="00F36E82" w:rsidRDefault="00F36E82"/>
    <w:p w14:paraId="19422B38" w14:textId="4C7D930A" w:rsidR="0060524D" w:rsidRDefault="0060524D">
      <w:r>
        <w:t>Applications are accepted on a rolling basis until the institute’s annual funding cutoff</w:t>
      </w:r>
      <w:r w:rsidR="00F541F6">
        <w:t>,</w:t>
      </w:r>
      <w:r>
        <w:t xml:space="preserve"> on a first come first served basis. </w:t>
      </w:r>
    </w:p>
    <w:p w14:paraId="51C0A747" w14:textId="17ED22F4" w:rsidR="00F36E82" w:rsidRDefault="00162BCA">
      <w:r>
        <w:t>To apply for a TISS Open Access</w:t>
      </w:r>
      <w:r w:rsidR="00F541F6">
        <w:t xml:space="preserve"> (OA)</w:t>
      </w:r>
      <w:r>
        <w:t xml:space="preserve"> Publication subsidy</w:t>
      </w:r>
      <w:r w:rsidR="00F541F6">
        <w:t>,</w:t>
      </w:r>
      <w:r>
        <w:t xml:space="preserve"> applicants are to fill out the following form</w:t>
      </w:r>
      <w:r w:rsidR="00F541F6">
        <w:t xml:space="preserve"> and include a copy of the publication, </w:t>
      </w:r>
      <w:r w:rsidR="00F541F6">
        <w:rPr>
          <w:rFonts w:eastAsia="Times New Roman"/>
        </w:rPr>
        <w:t>either the galley proof (pre-publication final version) or the published online PDF</w:t>
      </w:r>
      <w:r w:rsidR="00F541F6">
        <w:rPr>
          <w:rFonts w:eastAsia="Times New Roman"/>
        </w:rPr>
        <w:t xml:space="preserve">, </w:t>
      </w:r>
      <w:r>
        <w:t xml:space="preserve">and submit via email to </w:t>
      </w:r>
      <w:hyperlink r:id="rId7" w:history="1">
        <w:r w:rsidRPr="00D75564">
          <w:rPr>
            <w:rStyle w:val="Hyperlink"/>
          </w:rPr>
          <w:t>tiss@utoronto.ca</w:t>
        </w:r>
      </w:hyperlink>
      <w:r>
        <w:t>. The institute will review the subsidy request and provide a decision within 14 business days. If approved, the applicant is then required to submit the following once the OA journal publication fees have been paid by the author:</w:t>
      </w:r>
    </w:p>
    <w:p w14:paraId="25FAC0D6" w14:textId="7140333A" w:rsidR="00162BCA" w:rsidRDefault="00162BCA" w:rsidP="00162BCA">
      <w:pPr>
        <w:pStyle w:val="ListParagraph"/>
        <w:numPr>
          <w:ilvl w:val="0"/>
          <w:numId w:val="2"/>
        </w:numPr>
      </w:pPr>
      <w:r>
        <w:t xml:space="preserve">Proof of payment </w:t>
      </w:r>
    </w:p>
    <w:p w14:paraId="59CB460E" w14:textId="331A2D63" w:rsidR="00162BCA" w:rsidRDefault="00162BCA" w:rsidP="00162BCA">
      <w:pPr>
        <w:pStyle w:val="ListParagraph"/>
        <w:numPr>
          <w:ilvl w:val="0"/>
          <w:numId w:val="2"/>
        </w:numPr>
      </w:pPr>
      <w:r>
        <w:t>Confirmation showing Tanenbaum Institute for Science in Sport has been listed as one of the author’s affiliations in the publication</w:t>
      </w:r>
    </w:p>
    <w:p w14:paraId="0E4C079C" w14:textId="142F996D" w:rsidR="00162BCA" w:rsidRDefault="00162BCA" w:rsidP="00162BCA">
      <w:pPr>
        <w:pStyle w:val="ListParagraph"/>
        <w:numPr>
          <w:ilvl w:val="0"/>
          <w:numId w:val="2"/>
        </w:numPr>
      </w:pPr>
      <w:r>
        <w:t>Provide financial account information for subsidy cheque generation (upon request)</w:t>
      </w:r>
    </w:p>
    <w:p w14:paraId="76440329" w14:textId="475841D1" w:rsidR="00F36E82" w:rsidRDefault="0060524D">
      <w:r>
        <w:t xml:space="preserve">TISS will generate the </w:t>
      </w:r>
      <w:r w:rsidR="00996E36">
        <w:t xml:space="preserve">reimbursement </w:t>
      </w:r>
      <w:r>
        <w:t xml:space="preserve">subsidy within 30 days of receipt of all items in acceptable format and any related financial account information for reimbursement. </w:t>
      </w:r>
    </w:p>
    <w:p w14:paraId="2A076D79" w14:textId="79FF82F6" w:rsidR="0060524D" w:rsidRDefault="0060524D"/>
    <w:p w14:paraId="1EBD51E2" w14:textId="77777777" w:rsidR="00F36E82" w:rsidRDefault="00F36E82" w:rsidP="00F36E82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  <w:r>
        <w:rPr>
          <w:rFonts w:ascii="Oswald" w:hAnsi="Oswald"/>
          <w:color w:val="DC4633"/>
          <w:sz w:val="28"/>
          <w:szCs w:val="28"/>
        </w:rPr>
        <w:lastRenderedPageBreak/>
        <w:t xml:space="preserve">TISS OPEN ACCESS PUBLICATION SUBSIDY </w:t>
      </w:r>
    </w:p>
    <w:p w14:paraId="491CB7DF" w14:textId="776E5415" w:rsidR="00F36E82" w:rsidRPr="00F36E82" w:rsidRDefault="00F36E82" w:rsidP="00F36E82">
      <w:pPr>
        <w:spacing w:line="240" w:lineRule="auto"/>
        <w:jc w:val="center"/>
        <w:rPr>
          <w:rFonts w:ascii="Oswald" w:hAnsi="Oswald"/>
          <w:color w:val="DC4633"/>
          <w:sz w:val="28"/>
          <w:szCs w:val="28"/>
        </w:rPr>
      </w:pPr>
      <w:r>
        <w:rPr>
          <w:rFonts w:ascii="Oswald" w:hAnsi="Oswald"/>
          <w:color w:val="DC4633"/>
          <w:sz w:val="28"/>
          <w:szCs w:val="28"/>
        </w:rPr>
        <w:t>APPLICATION</w:t>
      </w:r>
    </w:p>
    <w:tbl>
      <w:tblPr>
        <w:tblStyle w:val="TableGridLight"/>
        <w:tblW w:w="9805" w:type="dxa"/>
        <w:tblLook w:val="04A0" w:firstRow="1" w:lastRow="0" w:firstColumn="1" w:lastColumn="0" w:noHBand="0" w:noVBand="1"/>
      </w:tblPr>
      <w:tblGrid>
        <w:gridCol w:w="2616"/>
        <w:gridCol w:w="2059"/>
        <w:gridCol w:w="609"/>
        <w:gridCol w:w="3351"/>
        <w:gridCol w:w="1170"/>
      </w:tblGrid>
      <w:tr w:rsidR="00BF4583" w:rsidRPr="00A71633" w14:paraId="0EE6BA83" w14:textId="48844A9B" w:rsidTr="00BF4583">
        <w:trPr>
          <w:trHeight w:val="323"/>
        </w:trPr>
        <w:tc>
          <w:tcPr>
            <w:tcW w:w="2616" w:type="dxa"/>
            <w:shd w:val="clear" w:color="auto" w:fill="D9E2F3" w:themeFill="accent1" w:themeFillTint="33"/>
          </w:tcPr>
          <w:p w14:paraId="35B57B0E" w14:textId="7D48EB3D" w:rsidR="00BF4583" w:rsidRPr="00F36E82" w:rsidRDefault="00BF4583" w:rsidP="00F36E82">
            <w:pPr>
              <w:rPr>
                <w:rFonts w:eastAsia="Times New Roman" w:cstheme="minorHAnsi"/>
                <w:color w:val="282828"/>
              </w:rPr>
            </w:pPr>
            <w:r w:rsidRPr="00F36E82">
              <w:rPr>
                <w:rFonts w:eastAsia="Times New Roman" w:cstheme="minorHAnsi"/>
                <w:color w:val="282828"/>
              </w:rPr>
              <w:t xml:space="preserve">Full Name </w:t>
            </w:r>
          </w:p>
          <w:p w14:paraId="5557A1A2" w14:textId="19E95DE1" w:rsidR="00BF4583" w:rsidRPr="00A71633" w:rsidRDefault="00BF4583" w:rsidP="00F36E82">
            <w:pPr>
              <w:rPr>
                <w:rFonts w:eastAsia="Times New Roman" w:cstheme="minorHAnsi"/>
                <w:color w:val="282828"/>
              </w:rPr>
            </w:pPr>
            <w:r w:rsidRPr="00F36E82">
              <w:rPr>
                <w:rFonts w:eastAsia="Times New Roman" w:cstheme="minorHAnsi"/>
                <w:color w:val="282828"/>
              </w:rPr>
              <w:t>(List P</w:t>
            </w:r>
            <w:r w:rsidR="0060524D">
              <w:rPr>
                <w:rFonts w:eastAsia="Times New Roman" w:cstheme="minorHAnsi"/>
                <w:color w:val="282828"/>
              </w:rPr>
              <w:t>.I.</w:t>
            </w:r>
            <w:r w:rsidRPr="00F36E82">
              <w:rPr>
                <w:rFonts w:eastAsia="Times New Roman" w:cstheme="minorHAnsi"/>
                <w:color w:val="282828"/>
              </w:rPr>
              <w:t xml:space="preserve"> first)</w:t>
            </w:r>
          </w:p>
        </w:tc>
        <w:tc>
          <w:tcPr>
            <w:tcW w:w="2668" w:type="dxa"/>
            <w:gridSpan w:val="2"/>
            <w:shd w:val="clear" w:color="auto" w:fill="D9E2F3" w:themeFill="accent1" w:themeFillTint="33"/>
          </w:tcPr>
          <w:p w14:paraId="4F5B2578" w14:textId="53F7F6AA" w:rsidR="00BF4583" w:rsidRPr="00F36E82" w:rsidRDefault="00BF4583" w:rsidP="00F36E82">
            <w:pPr>
              <w:rPr>
                <w:rFonts w:eastAsia="Times New Roman" w:cstheme="minorHAnsi"/>
                <w:color w:val="282828"/>
              </w:rPr>
            </w:pPr>
            <w:r w:rsidRPr="00F36E82">
              <w:rPr>
                <w:rFonts w:eastAsia="Times New Roman" w:cstheme="minorHAnsi"/>
                <w:color w:val="282828"/>
              </w:rPr>
              <w:t>Institutional appointment</w:t>
            </w:r>
            <w:r w:rsidR="0060524D">
              <w:rPr>
                <w:rFonts w:eastAsia="Times New Roman" w:cstheme="minorHAnsi"/>
                <w:color w:val="282828"/>
              </w:rPr>
              <w:t>(</w:t>
            </w:r>
            <w:r>
              <w:rPr>
                <w:rFonts w:eastAsia="Times New Roman" w:cstheme="minorHAnsi"/>
                <w:color w:val="282828"/>
              </w:rPr>
              <w:t>s</w:t>
            </w:r>
            <w:r w:rsidR="0060524D">
              <w:rPr>
                <w:rFonts w:eastAsia="Times New Roman" w:cstheme="minorHAnsi"/>
                <w:color w:val="282828"/>
              </w:rPr>
              <w:t>)</w:t>
            </w:r>
          </w:p>
          <w:p w14:paraId="1DE09AB2" w14:textId="63B00C94" w:rsidR="00BF4583" w:rsidRPr="00A71633" w:rsidRDefault="00BF4583" w:rsidP="00F36E82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shd w:val="clear" w:color="auto" w:fill="D9E2F3" w:themeFill="accent1" w:themeFillTint="33"/>
          </w:tcPr>
          <w:p w14:paraId="66420C82" w14:textId="2786C312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  <w:r w:rsidRPr="00F36E82">
              <w:rPr>
                <w:rFonts w:eastAsia="Times New Roman" w:cstheme="minorHAnsi"/>
                <w:color w:val="282828"/>
              </w:rPr>
              <w:t>Email address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162EFDCB" w14:textId="0B139466" w:rsidR="00BF4583" w:rsidRPr="00F36E82" w:rsidRDefault="00BF4583" w:rsidP="00B6663E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>If TISS-affiliated, mark (X)</w:t>
            </w:r>
          </w:p>
        </w:tc>
      </w:tr>
      <w:tr w:rsidR="00BF4583" w:rsidRPr="00A71633" w14:paraId="11063E73" w14:textId="23CB144A" w:rsidTr="00BF4583">
        <w:trPr>
          <w:trHeight w:val="350"/>
        </w:trPr>
        <w:tc>
          <w:tcPr>
            <w:tcW w:w="2616" w:type="dxa"/>
          </w:tcPr>
          <w:p w14:paraId="31F6F207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</w:tcPr>
          <w:p w14:paraId="69AFBC86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</w:tcPr>
          <w:p w14:paraId="448DDA8D" w14:textId="698BC44F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</w:tcPr>
          <w:p w14:paraId="40D60F8F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494E7C3B" w14:textId="6F1FAF06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6B00E96B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1D0791AE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466C7197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2D8A5D5C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37C6E4A5" w14:textId="302C66B8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3E407401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49AF2FE4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60CD1C63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326D6195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45B2F6B9" w14:textId="29456892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477039D5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37678801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19D97039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66C981E7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72308782" w14:textId="6AC3F585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1A6F07B8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3087D751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665BFE1D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7AAEDE35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673963A1" w14:textId="218F90DD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662607BE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5C03FF47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20653F48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1BB540A2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5F917CAA" w14:textId="137D523C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3CF2D12F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4A4FD968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745442BF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49C870EF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03A40CC6" w14:textId="29A14FF3" w:rsidTr="00BF4583">
        <w:trPr>
          <w:trHeight w:val="350"/>
        </w:trPr>
        <w:tc>
          <w:tcPr>
            <w:tcW w:w="2616" w:type="dxa"/>
            <w:tcBorders>
              <w:bottom w:val="single" w:sz="4" w:space="0" w:color="BFBFBF" w:themeColor="background1" w:themeShade="BF"/>
            </w:tcBorders>
          </w:tcPr>
          <w:p w14:paraId="0E4562AA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BFBFBF" w:themeColor="background1" w:themeShade="BF"/>
            </w:tcBorders>
          </w:tcPr>
          <w:p w14:paraId="16E6D0FA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3351" w:type="dxa"/>
            <w:tcBorders>
              <w:bottom w:val="single" w:sz="4" w:space="0" w:color="BFBFBF" w:themeColor="background1" w:themeShade="BF"/>
            </w:tcBorders>
          </w:tcPr>
          <w:p w14:paraId="2FEBC9A8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2C84EFED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BF4583" w:rsidRPr="00A71633" w14:paraId="7B372DCD" w14:textId="2B6C2535" w:rsidTr="00BF4583">
        <w:trPr>
          <w:trHeight w:val="323"/>
        </w:trPr>
        <w:tc>
          <w:tcPr>
            <w:tcW w:w="9805" w:type="dxa"/>
            <w:gridSpan w:val="5"/>
            <w:shd w:val="clear" w:color="auto" w:fill="D9E2F3" w:themeFill="accent1" w:themeFillTint="33"/>
          </w:tcPr>
          <w:p w14:paraId="6EDC3785" w14:textId="2878A0B2" w:rsidR="00BF4583" w:rsidRDefault="00BF4583" w:rsidP="00B6663E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>Research Publication Title</w:t>
            </w:r>
          </w:p>
        </w:tc>
      </w:tr>
      <w:tr w:rsidR="00BF4583" w:rsidRPr="00A71633" w14:paraId="1BA02C7D" w14:textId="114ADE48" w:rsidTr="0060524D">
        <w:trPr>
          <w:trHeight w:val="647"/>
        </w:trPr>
        <w:tc>
          <w:tcPr>
            <w:tcW w:w="9805" w:type="dxa"/>
            <w:gridSpan w:val="5"/>
            <w:tcBorders>
              <w:bottom w:val="single" w:sz="4" w:space="0" w:color="BFBFBF" w:themeColor="background1" w:themeShade="BF"/>
            </w:tcBorders>
          </w:tcPr>
          <w:p w14:paraId="003E3877" w14:textId="77777777" w:rsidR="00BF4583" w:rsidRPr="00A71633" w:rsidRDefault="00BF4583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C324B1" w:rsidRPr="00A71633" w14:paraId="542CF919" w14:textId="77777777" w:rsidTr="00B6663E">
        <w:trPr>
          <w:trHeight w:val="323"/>
        </w:trPr>
        <w:tc>
          <w:tcPr>
            <w:tcW w:w="9805" w:type="dxa"/>
            <w:gridSpan w:val="5"/>
            <w:shd w:val="clear" w:color="auto" w:fill="D9E2F3" w:themeFill="accent1" w:themeFillTint="33"/>
          </w:tcPr>
          <w:p w14:paraId="04A54AA3" w14:textId="25D553E8" w:rsidR="00C324B1" w:rsidRDefault="00C324B1" w:rsidP="00B6663E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>Research Publication abstract (~200 words or less)</w:t>
            </w:r>
          </w:p>
        </w:tc>
      </w:tr>
      <w:tr w:rsidR="00C324B1" w:rsidRPr="00A71633" w14:paraId="567DDE78" w14:textId="77777777" w:rsidTr="0060524D">
        <w:trPr>
          <w:trHeight w:val="647"/>
        </w:trPr>
        <w:tc>
          <w:tcPr>
            <w:tcW w:w="9805" w:type="dxa"/>
            <w:gridSpan w:val="5"/>
            <w:tcBorders>
              <w:bottom w:val="single" w:sz="4" w:space="0" w:color="BFBFBF" w:themeColor="background1" w:themeShade="BF"/>
            </w:tcBorders>
          </w:tcPr>
          <w:p w14:paraId="5EA0B648" w14:textId="77777777" w:rsidR="00C324B1" w:rsidRPr="00A71633" w:rsidRDefault="00C324B1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996E36" w:rsidRPr="00A71633" w14:paraId="69D26298" w14:textId="6E08EB91" w:rsidTr="00996E36">
        <w:trPr>
          <w:trHeight w:val="296"/>
        </w:trPr>
        <w:tc>
          <w:tcPr>
            <w:tcW w:w="4675" w:type="dxa"/>
            <w:gridSpan w:val="2"/>
            <w:shd w:val="clear" w:color="auto" w:fill="D9E2F3" w:themeFill="accent1" w:themeFillTint="33"/>
          </w:tcPr>
          <w:p w14:paraId="2350CC73" w14:textId="4EFCDDED" w:rsidR="00996E36" w:rsidRDefault="00996E36" w:rsidP="00996E36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>Total OA publication cost reimbursement requested (Up to $5000 max)</w:t>
            </w:r>
          </w:p>
        </w:tc>
        <w:tc>
          <w:tcPr>
            <w:tcW w:w="5130" w:type="dxa"/>
            <w:gridSpan w:val="3"/>
            <w:shd w:val="clear" w:color="auto" w:fill="D9E2F3" w:themeFill="accent1" w:themeFillTint="33"/>
          </w:tcPr>
          <w:p w14:paraId="67421EAC" w14:textId="002FB955" w:rsidR="00996E36" w:rsidRDefault="00996E36" w:rsidP="00B6663E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>Total cost of OA publication (if higher than $5000)</w:t>
            </w:r>
          </w:p>
        </w:tc>
      </w:tr>
      <w:tr w:rsidR="00996E36" w:rsidRPr="00A71633" w14:paraId="36EE4C03" w14:textId="6E9FA498" w:rsidTr="00996E36">
        <w:trPr>
          <w:trHeight w:val="683"/>
        </w:trPr>
        <w:tc>
          <w:tcPr>
            <w:tcW w:w="4675" w:type="dxa"/>
            <w:gridSpan w:val="2"/>
            <w:tcBorders>
              <w:bottom w:val="single" w:sz="4" w:space="0" w:color="BFBFBF" w:themeColor="background1" w:themeShade="BF"/>
            </w:tcBorders>
          </w:tcPr>
          <w:p w14:paraId="16B4EBC5" w14:textId="77777777" w:rsidR="00996E36" w:rsidRPr="00A71633" w:rsidRDefault="00996E36" w:rsidP="00B6663E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</w:tc>
        <w:tc>
          <w:tcPr>
            <w:tcW w:w="5130" w:type="dxa"/>
            <w:gridSpan w:val="3"/>
            <w:tcBorders>
              <w:bottom w:val="single" w:sz="4" w:space="0" w:color="BFBFBF" w:themeColor="background1" w:themeShade="BF"/>
            </w:tcBorders>
          </w:tcPr>
          <w:p w14:paraId="7D7A3B93" w14:textId="6B6B8407" w:rsidR="00996E36" w:rsidRPr="00A71633" w:rsidRDefault="00996E36" w:rsidP="00B6663E">
            <w:pPr>
              <w:shd w:val="clear" w:color="auto" w:fill="FFFFFF" w:themeFill="background1"/>
              <w:spacing w:after="240"/>
              <w:rPr>
                <w:rFonts w:eastAsia="Roboto" w:cstheme="minorHAnsi"/>
                <w:color w:val="282828"/>
              </w:rPr>
            </w:pPr>
          </w:p>
        </w:tc>
      </w:tr>
      <w:tr w:rsidR="00BF4583" w:rsidRPr="00A71633" w14:paraId="2BA262B6" w14:textId="554C6705" w:rsidTr="00BF4583">
        <w:tc>
          <w:tcPr>
            <w:tcW w:w="9805" w:type="dxa"/>
            <w:gridSpan w:val="5"/>
            <w:shd w:val="clear" w:color="auto" w:fill="D9E2F3" w:themeFill="accent1" w:themeFillTint="33"/>
          </w:tcPr>
          <w:p w14:paraId="6F1904F4" w14:textId="5F228CFB" w:rsidR="00BF4583" w:rsidRDefault="00BF4583" w:rsidP="00B6663E">
            <w:pPr>
              <w:rPr>
                <w:rFonts w:eastAsia="Times New Roman" w:cstheme="minorHAnsi"/>
                <w:color w:val="282828"/>
              </w:rPr>
            </w:pPr>
            <w:r>
              <w:rPr>
                <w:rFonts w:eastAsia="Times New Roman" w:cstheme="minorHAnsi"/>
                <w:color w:val="282828"/>
              </w:rPr>
              <w:t xml:space="preserve">Name of </w:t>
            </w:r>
            <w:r w:rsidR="00996E36">
              <w:rPr>
                <w:rFonts w:eastAsia="Times New Roman" w:cstheme="minorHAnsi"/>
                <w:color w:val="282828"/>
              </w:rPr>
              <w:t xml:space="preserve">OA </w:t>
            </w:r>
            <w:r>
              <w:rPr>
                <w:rFonts w:eastAsia="Times New Roman" w:cstheme="minorHAnsi"/>
                <w:color w:val="282828"/>
              </w:rPr>
              <w:t>Journal in which you are seeking to publish</w:t>
            </w:r>
            <w:r w:rsidR="00F541F6">
              <w:rPr>
                <w:rFonts w:eastAsia="Times New Roman" w:cstheme="minorHAnsi"/>
                <w:color w:val="282828"/>
              </w:rPr>
              <w:t>/have published</w:t>
            </w:r>
          </w:p>
        </w:tc>
      </w:tr>
      <w:tr w:rsidR="00BF4583" w:rsidRPr="00A71633" w14:paraId="31F5B1D3" w14:textId="2DDFF230" w:rsidTr="00BF4583">
        <w:tc>
          <w:tcPr>
            <w:tcW w:w="9805" w:type="dxa"/>
            <w:gridSpan w:val="5"/>
            <w:tcBorders>
              <w:bottom w:val="single" w:sz="4" w:space="0" w:color="BFBFBF" w:themeColor="background1" w:themeShade="BF"/>
            </w:tcBorders>
          </w:tcPr>
          <w:p w14:paraId="035AE47F" w14:textId="77777777" w:rsidR="00BF4583" w:rsidRPr="00A71633" w:rsidRDefault="00BF4583" w:rsidP="00B6663E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</w:tc>
      </w:tr>
      <w:tr w:rsidR="00F541F6" w:rsidRPr="00A71633" w14:paraId="545D6B88" w14:textId="77777777" w:rsidTr="00C7137D">
        <w:tc>
          <w:tcPr>
            <w:tcW w:w="9805" w:type="dxa"/>
            <w:gridSpan w:val="5"/>
            <w:shd w:val="clear" w:color="auto" w:fill="D9E2F3" w:themeFill="accent1" w:themeFillTint="33"/>
          </w:tcPr>
          <w:p w14:paraId="0E50FF43" w14:textId="4664282D" w:rsidR="00F541F6" w:rsidRDefault="00F541F6" w:rsidP="00C7137D">
            <w:pPr>
              <w:rPr>
                <w:rFonts w:eastAsia="Times New Roman" w:cstheme="minorHAnsi"/>
                <w:color w:val="282828"/>
              </w:rPr>
            </w:pPr>
            <w:r>
              <w:t>A</w:t>
            </w:r>
            <w:r>
              <w:t xml:space="preserve"> </w:t>
            </w:r>
            <w:r>
              <w:t xml:space="preserve">full </w:t>
            </w:r>
            <w:r>
              <w:t>copy of the publication</w:t>
            </w:r>
            <w:r>
              <w:t xml:space="preserve"> is required to accompany this application, please provide the electronic link for the publication below, or indicate how publication is included with this application ex: “PDF attached”</w:t>
            </w:r>
          </w:p>
        </w:tc>
      </w:tr>
      <w:tr w:rsidR="00F541F6" w:rsidRPr="00A71633" w14:paraId="36FCD243" w14:textId="77777777" w:rsidTr="00BF4583">
        <w:tc>
          <w:tcPr>
            <w:tcW w:w="9805" w:type="dxa"/>
            <w:gridSpan w:val="5"/>
            <w:tcBorders>
              <w:bottom w:val="single" w:sz="4" w:space="0" w:color="BFBFBF" w:themeColor="background1" w:themeShade="BF"/>
            </w:tcBorders>
          </w:tcPr>
          <w:p w14:paraId="268E2A63" w14:textId="77777777" w:rsidR="00F541F6" w:rsidRPr="00A71633" w:rsidRDefault="00F541F6" w:rsidP="00B6663E">
            <w:pPr>
              <w:shd w:val="clear" w:color="auto" w:fill="FFFFFF"/>
              <w:spacing w:after="240"/>
              <w:rPr>
                <w:rFonts w:eastAsia="Times New Roman" w:cstheme="minorHAnsi"/>
                <w:color w:val="282828"/>
              </w:rPr>
            </w:pP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1620"/>
        <w:gridCol w:w="5670"/>
      </w:tblGrid>
      <w:tr w:rsidR="00996E36" w:rsidRPr="00A71633" w14:paraId="2AA2A9CD" w14:textId="77777777" w:rsidTr="00996E36">
        <w:trPr>
          <w:trHeight w:val="368"/>
        </w:trPr>
        <w:tc>
          <w:tcPr>
            <w:tcW w:w="980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9BA1FF" w14:textId="796B510E" w:rsidR="00996E36" w:rsidRPr="00A71633" w:rsidRDefault="00996E36" w:rsidP="00B6663E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 xml:space="preserve">Provide amounts &amp; description of any other funding </w:t>
            </w:r>
            <w:r>
              <w:rPr>
                <w:rFonts w:eastAsia="Times New Roman" w:cstheme="minorHAnsi"/>
                <w:b/>
                <w:bCs/>
                <w:color w:val="282828"/>
              </w:rPr>
              <w:t>received for this research</w:t>
            </w:r>
            <w:r w:rsidR="00F541F6">
              <w:rPr>
                <w:rFonts w:eastAsia="Times New Roman" w:cstheme="minorHAnsi"/>
                <w:b/>
                <w:bCs/>
                <w:color w:val="282828"/>
              </w:rPr>
              <w:t xml:space="preserve"> </w:t>
            </w:r>
          </w:p>
        </w:tc>
      </w:tr>
      <w:tr w:rsidR="00996E36" w:rsidRPr="00A71633" w14:paraId="7BB3E6C7" w14:textId="77777777" w:rsidTr="00996E36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3D58E21C" w14:textId="77777777" w:rsidR="00996E36" w:rsidRPr="00A71633" w:rsidRDefault="00996E36" w:rsidP="00B6663E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 xml:space="preserve">Funder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15E70E56" w14:textId="77777777" w:rsidR="00996E36" w:rsidRPr="00A71633" w:rsidRDefault="00996E36" w:rsidP="00B6663E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E2F3" w:themeFill="accent1" w:themeFillTint="33"/>
          </w:tcPr>
          <w:p w14:paraId="5C1DBBA1" w14:textId="5070F33D" w:rsidR="00996E36" w:rsidRPr="00A71633" w:rsidRDefault="00996E36" w:rsidP="00B6663E">
            <w:pPr>
              <w:rPr>
                <w:rFonts w:eastAsia="Times New Roman" w:cstheme="minorHAnsi"/>
                <w:b/>
                <w:bCs/>
                <w:color w:val="282828"/>
              </w:rPr>
            </w:pPr>
            <w:r w:rsidRPr="00A71633">
              <w:rPr>
                <w:rFonts w:eastAsia="Times New Roman" w:cstheme="minorHAnsi"/>
                <w:b/>
                <w:bCs/>
                <w:color w:val="282828"/>
              </w:rPr>
              <w:t>Description/</w:t>
            </w:r>
            <w:r w:rsidR="00F541F6">
              <w:rPr>
                <w:rFonts w:eastAsia="Times New Roman" w:cstheme="minorHAnsi"/>
                <w:b/>
                <w:bCs/>
                <w:color w:val="282828"/>
              </w:rPr>
              <w:t xml:space="preserve">notes </w:t>
            </w:r>
            <w:proofErr w:type="spellStart"/>
            <w:r w:rsidR="00F541F6">
              <w:rPr>
                <w:rFonts w:eastAsia="Times New Roman" w:cstheme="minorHAnsi"/>
                <w:b/>
                <w:bCs/>
                <w:color w:val="282828"/>
              </w:rPr>
              <w:t>etc</w:t>
            </w:r>
            <w:proofErr w:type="spellEnd"/>
          </w:p>
        </w:tc>
      </w:tr>
      <w:tr w:rsidR="00996E36" w:rsidRPr="00A71633" w14:paraId="5439FDBB" w14:textId="77777777" w:rsidTr="00996E36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A95196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ABB38B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13C359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996E36" w:rsidRPr="00A71633" w14:paraId="14ECDD21" w14:textId="77777777" w:rsidTr="00996E36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C7C4F3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DB8C33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9E45EA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996E36" w:rsidRPr="00A71633" w14:paraId="31294C92" w14:textId="77777777" w:rsidTr="00996E36"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EBFA87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F6E815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323BB4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996E36" w:rsidRPr="00A71633" w14:paraId="5C3D36C9" w14:textId="77777777" w:rsidTr="00996E36">
        <w:trPr>
          <w:trHeight w:val="300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6B5143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19311C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7DDABC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  <w:tr w:rsidR="00996E36" w:rsidRPr="00A71633" w14:paraId="767613A1" w14:textId="77777777" w:rsidTr="00996E36">
        <w:trPr>
          <w:trHeight w:val="539"/>
        </w:trPr>
        <w:tc>
          <w:tcPr>
            <w:tcW w:w="25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336BAAB7" w14:textId="77777777" w:rsidR="00996E36" w:rsidRPr="00A71633" w:rsidRDefault="00996E36" w:rsidP="00B6663E">
            <w:pPr>
              <w:jc w:val="right"/>
              <w:rPr>
                <w:rFonts w:eastAsia="Times New Roman" w:cstheme="minorHAnsi"/>
                <w:color w:val="282828"/>
              </w:rPr>
            </w:pPr>
            <w:r w:rsidRPr="00A71633">
              <w:rPr>
                <w:rFonts w:eastAsia="Times New Roman" w:cstheme="minorHAnsi"/>
                <w:color w:val="282828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44810553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  <w:tc>
          <w:tcPr>
            <w:tcW w:w="56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BE4D5" w:themeFill="accent2" w:themeFillTint="33"/>
          </w:tcPr>
          <w:p w14:paraId="24B608A3" w14:textId="77777777" w:rsidR="00996E36" w:rsidRPr="00A71633" w:rsidRDefault="00996E36" w:rsidP="00B6663E">
            <w:pPr>
              <w:rPr>
                <w:rFonts w:eastAsia="Times New Roman" w:cstheme="minorHAnsi"/>
                <w:color w:val="282828"/>
              </w:rPr>
            </w:pPr>
          </w:p>
        </w:tc>
      </w:tr>
    </w:tbl>
    <w:p w14:paraId="3DCF315D" w14:textId="41E59D7D" w:rsidR="00F36E82" w:rsidRPr="00996E36" w:rsidRDefault="00F36E82" w:rsidP="00996E36">
      <w:pPr>
        <w:spacing w:after="0" w:line="240" w:lineRule="auto"/>
        <w:rPr>
          <w:rFonts w:eastAsia="Times New Roman" w:cstheme="minorHAnsi"/>
          <w:color w:val="282828"/>
        </w:rPr>
      </w:pPr>
    </w:p>
    <w:sectPr w:rsidR="00F36E82" w:rsidRPr="00996E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961B" w14:textId="77777777" w:rsidR="003C0CD6" w:rsidRDefault="003C0CD6" w:rsidP="0060524D">
      <w:pPr>
        <w:spacing w:after="0" w:line="240" w:lineRule="auto"/>
      </w:pPr>
      <w:r>
        <w:separator/>
      </w:r>
    </w:p>
  </w:endnote>
  <w:endnote w:type="continuationSeparator" w:id="0">
    <w:p w14:paraId="5DB70B60" w14:textId="77777777" w:rsidR="003C0CD6" w:rsidRDefault="003C0CD6" w:rsidP="006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21D3" w14:textId="77777777" w:rsidR="003C0CD6" w:rsidRDefault="003C0CD6" w:rsidP="0060524D">
      <w:pPr>
        <w:spacing w:after="0" w:line="240" w:lineRule="auto"/>
      </w:pPr>
      <w:r>
        <w:separator/>
      </w:r>
    </w:p>
  </w:footnote>
  <w:footnote w:type="continuationSeparator" w:id="0">
    <w:p w14:paraId="7746FC76" w14:textId="77777777" w:rsidR="003C0CD6" w:rsidRDefault="003C0CD6" w:rsidP="0060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4730AFA" w14:textId="1A5B2BA9" w:rsidR="0060524D" w:rsidRDefault="0060524D" w:rsidP="0060524D">
        <w:pPr>
          <w:pStyle w:val="Header"/>
          <w:ind w:left="3960" w:firstLine="3960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2D6D15E" wp14:editId="186D68B4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2880360" cy="361950"/>
              <wp:effectExtent l="0" t="0" r="0" b="0"/>
              <wp:wrapNone/>
              <wp:docPr id="1911668575" name="Picture 1911668575" descr="A close-up of a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close-up of a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03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6063102" w14:textId="648340D6" w:rsidR="0060524D" w:rsidRDefault="00605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71F4"/>
    <w:multiLevelType w:val="hybridMultilevel"/>
    <w:tmpl w:val="C5F4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010F5"/>
    <w:multiLevelType w:val="hybridMultilevel"/>
    <w:tmpl w:val="79E4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5"/>
    <w:rsid w:val="00162BCA"/>
    <w:rsid w:val="001B2C49"/>
    <w:rsid w:val="002830A6"/>
    <w:rsid w:val="003C0CD6"/>
    <w:rsid w:val="00513B15"/>
    <w:rsid w:val="005F0039"/>
    <w:rsid w:val="0060524D"/>
    <w:rsid w:val="0076490B"/>
    <w:rsid w:val="008D694E"/>
    <w:rsid w:val="00996E36"/>
    <w:rsid w:val="009D38D4"/>
    <w:rsid w:val="00A67CAD"/>
    <w:rsid w:val="00BB66A2"/>
    <w:rsid w:val="00BF4583"/>
    <w:rsid w:val="00C324B1"/>
    <w:rsid w:val="00CB1D7E"/>
    <w:rsid w:val="00D97175"/>
    <w:rsid w:val="00E3361D"/>
    <w:rsid w:val="00F36E82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BC84"/>
  <w15:chartTrackingRefBased/>
  <w15:docId w15:val="{5662BC70-CF94-4A73-9C0D-9EAC318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AD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F36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62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4D"/>
  </w:style>
  <w:style w:type="paragraph" w:styleId="Footer">
    <w:name w:val="footer"/>
    <w:basedOn w:val="Normal"/>
    <w:link w:val="FooterChar"/>
    <w:uiPriority w:val="99"/>
    <w:unhideWhenUsed/>
    <w:rsid w:val="0060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ss@utoront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Babar</dc:creator>
  <cp:keywords/>
  <dc:description/>
  <cp:lastModifiedBy>Zoya Babar</cp:lastModifiedBy>
  <cp:revision>2</cp:revision>
  <dcterms:created xsi:type="dcterms:W3CDTF">2025-03-13T23:18:00Z</dcterms:created>
  <dcterms:modified xsi:type="dcterms:W3CDTF">2025-03-13T23:18:00Z</dcterms:modified>
</cp:coreProperties>
</file>